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8CA87"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6B9E9C32"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3EDB0D5F" w14:textId="77777777" w:rsidR="00996807" w:rsidRPr="007B333F" w:rsidRDefault="00996807" w:rsidP="00D04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B333F">
        <w:rPr>
          <w:rFonts w:ascii="Verdana" w:hAnsi="Verdana"/>
          <w:noProof/>
          <w:lang w:val="en-GB"/>
        </w:rPr>
        <w:t>Mr. Michael O'Toole</w:t>
      </w:r>
    </w:p>
    <w:p w14:paraId="749CBBDE" w14:textId="77777777" w:rsidR="00996807" w:rsidRPr="007B333F" w:rsidRDefault="00996807" w:rsidP="00D04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B333F">
        <w:rPr>
          <w:rFonts w:ascii="Verdana" w:hAnsi="Verdana"/>
          <w:noProof/>
          <w:lang w:val="en-GB"/>
        </w:rPr>
        <w:t xml:space="preserve">Burnham, </w:t>
      </w:r>
    </w:p>
    <w:p w14:paraId="3BE022FE" w14:textId="77777777" w:rsidR="00996807" w:rsidRPr="007B333F" w:rsidRDefault="00996807" w:rsidP="00D04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B333F">
        <w:rPr>
          <w:rFonts w:ascii="Verdana" w:hAnsi="Verdana"/>
          <w:noProof/>
          <w:lang w:val="en-GB"/>
        </w:rPr>
        <w:t>1, Saval Park Road</w:t>
      </w:r>
    </w:p>
    <w:p w14:paraId="20AB411E" w14:textId="77777777" w:rsidR="00996807" w:rsidRPr="007B333F" w:rsidRDefault="00996807" w:rsidP="00D04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B333F">
        <w:rPr>
          <w:rFonts w:ascii="Verdana" w:hAnsi="Verdana"/>
          <w:noProof/>
          <w:lang w:val="en-GB"/>
        </w:rPr>
        <w:t>Dalkey</w:t>
      </w:r>
    </w:p>
    <w:p w14:paraId="64EDE361"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7B333F">
        <w:rPr>
          <w:rFonts w:ascii="Verdana" w:hAnsi="Verdana"/>
          <w:noProof/>
          <w:lang w:val="en-GB"/>
        </w:rPr>
        <w:t>A96 P744</w:t>
      </w:r>
    </w:p>
    <w:p w14:paraId="1538E505"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2B6B00E" w14:textId="77777777" w:rsidR="00996807" w:rsidRDefault="00996807">
      <w:pPr>
        <w:pStyle w:val="Heading1"/>
        <w:rPr>
          <w:rFonts w:ascii="Verdana" w:hAnsi="Verdana"/>
          <w:sz w:val="20"/>
        </w:rPr>
      </w:pPr>
      <w:r>
        <w:rPr>
          <w:rFonts w:ascii="Verdana" w:hAnsi="Verdana"/>
          <w:sz w:val="20"/>
        </w:rPr>
        <w:t>Receipt for Submission</w:t>
      </w:r>
    </w:p>
    <w:p w14:paraId="758CEE9C"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AAADB98"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7B333F">
        <w:rPr>
          <w:rFonts w:ascii="Verdana" w:hAnsi="Verdana"/>
          <w:noProof/>
          <w:lang w:val="en-GB"/>
        </w:rPr>
        <w:t>31-Mar-2026</w:t>
      </w:r>
      <w:r>
        <w:rPr>
          <w:rFonts w:ascii="Verdana" w:hAnsi="Verdana"/>
          <w:lang w:val="en-GB"/>
        </w:rPr>
        <w:t xml:space="preserve"> </w:t>
      </w:r>
    </w:p>
    <w:p w14:paraId="47B7390D"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B14719A"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7B333F">
        <w:rPr>
          <w:rFonts w:ascii="Verdana" w:hAnsi="Verdana"/>
          <w:bCs/>
          <w:noProof/>
          <w:lang w:val="en-GB"/>
        </w:rPr>
        <w:t>D26A/0149/WEB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7B333F">
        <w:rPr>
          <w:rFonts w:ascii="Verdana" w:hAnsi="Verdana"/>
          <w:bCs/>
          <w:noProof/>
          <w:lang w:val="en-GB"/>
        </w:rPr>
        <w:t>27-Feb-2026</w:t>
      </w:r>
    </w:p>
    <w:tbl>
      <w:tblPr>
        <w:tblW w:w="0" w:type="auto"/>
        <w:tblInd w:w="108" w:type="dxa"/>
        <w:tblLook w:val="0000" w:firstRow="0" w:lastRow="0" w:firstColumn="0" w:lastColumn="0" w:noHBand="0" w:noVBand="0"/>
      </w:tblPr>
      <w:tblGrid>
        <w:gridCol w:w="1974"/>
        <w:gridCol w:w="7133"/>
      </w:tblGrid>
      <w:tr w:rsidR="00996807" w14:paraId="6DFD8839" w14:textId="77777777" w:rsidTr="003276E4">
        <w:tc>
          <w:tcPr>
            <w:tcW w:w="1980" w:type="dxa"/>
          </w:tcPr>
          <w:p w14:paraId="3A56FE88" w14:textId="77777777" w:rsidR="00996807" w:rsidRDefault="00996807">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366F7C3A" w14:textId="77777777" w:rsidR="00996807" w:rsidRDefault="00996807"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7B333F">
              <w:rPr>
                <w:rFonts w:ascii="Verdana" w:hAnsi="Verdana"/>
                <w:bCs/>
                <w:noProof/>
                <w:lang w:val="en-GB"/>
              </w:rPr>
              <w:t>Development consisting of the demolition of the existing dwellinghouse and all associated structures on the site to allow the construction of four new residential dwellinghouses, consisting of a new part-one/part-two-storey 2-bed semi-detached unit &amp; a new 3-storey 3-bed semi-detached unit both addressing Saval Park Road, and two new two-storey semi-detached 3-bed dwelling-houses to the rear of the site; all accessed via a widened pedestrian and vehicular entrance on Saval Park Road in the location of the existing vehicular entrance , private garden spaces to each unit, 4 no. off-street parking spaces and all associated site &amp; drainage works.</w:t>
            </w:r>
          </w:p>
        </w:tc>
      </w:tr>
    </w:tbl>
    <w:p w14:paraId="325FD3AA"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2147FC66" w14:textId="77777777" w:rsidR="00996807" w:rsidRDefault="00996807"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7B333F">
        <w:rPr>
          <w:rFonts w:ascii="Verdana" w:hAnsi="Verdana"/>
          <w:bCs/>
          <w:noProof/>
          <w:lang w:val="en-GB"/>
        </w:rPr>
        <w:t xml:space="preserve"> Lillegard, 1 Saval Park Road, Dalkey, Dublin, A96EC56</w:t>
      </w:r>
      <w:r>
        <w:rPr>
          <w:rFonts w:ascii="Verdana" w:hAnsi="Verdana"/>
          <w:b/>
          <w:lang w:val="en-GB"/>
        </w:rPr>
        <w:tab/>
      </w:r>
    </w:p>
    <w:p w14:paraId="61AA8E26"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7B333F">
        <w:rPr>
          <w:rFonts w:ascii="Verdana" w:hAnsi="Verdana"/>
          <w:bCs/>
          <w:noProof/>
          <w:lang w:val="en-GB"/>
        </w:rPr>
        <w:t>Anthony Gannon, Unit 7 Property Ventures Ltd.</w:t>
      </w:r>
      <w:r>
        <w:rPr>
          <w:rFonts w:ascii="Verdana" w:hAnsi="Verdana"/>
          <w:lang w:val="en-GB"/>
        </w:rPr>
        <w:tab/>
      </w:r>
    </w:p>
    <w:p w14:paraId="671C3160"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7B333F">
        <w:rPr>
          <w:rFonts w:ascii="Verdana" w:hAnsi="Verdana"/>
          <w:bCs/>
          <w:noProof/>
          <w:lang w:val="en-GB"/>
        </w:rPr>
        <w:t>Permission</w:t>
      </w:r>
      <w:r>
        <w:rPr>
          <w:rFonts w:ascii="Verdana" w:hAnsi="Verdana"/>
          <w:lang w:val="en-GB"/>
        </w:rPr>
        <w:tab/>
      </w:r>
    </w:p>
    <w:p w14:paraId="3F9F2D75"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73956FB" w14:textId="77777777" w:rsidR="0029749F" w:rsidRDefault="00297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89FA576"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7F9B9666"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EE5D4E6" w14:textId="77777777" w:rsidR="00996807" w:rsidRDefault="00996807">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22252930"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06A9E1AB"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This file is available for inspection/purchase at the office of the Planning Authority, Monday – Friday, 10:00am to 4:00pm.</w:t>
      </w:r>
    </w:p>
    <w:p w14:paraId="3E431EAF"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2FFCF6F1"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169A4D73"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899FCB6" w14:textId="77777777" w:rsidR="00996807" w:rsidRDefault="00996807">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068093FC" w14:textId="77777777" w:rsidR="00996807" w:rsidRDefault="00996807">
      <w:pPr>
        <w:ind w:left="144"/>
        <w:jc w:val="both"/>
        <w:rPr>
          <w:rFonts w:ascii="Verdana" w:hAnsi="Verdana"/>
        </w:rPr>
      </w:pPr>
    </w:p>
    <w:p w14:paraId="0DB9D110" w14:textId="77777777" w:rsidR="00996807" w:rsidRDefault="00996807">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2C96143A" w14:textId="77777777" w:rsidR="00996807" w:rsidRDefault="00996807">
      <w:pPr>
        <w:ind w:left="144"/>
        <w:jc w:val="both"/>
      </w:pPr>
    </w:p>
    <w:p w14:paraId="1492BE81" w14:textId="77777777" w:rsidR="00996807" w:rsidRDefault="00996807">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Bord Pleanala must include in their appeal thIS acknowledgement by the Planning Authority of receipt of the submission/observation.</w:t>
      </w:r>
    </w:p>
    <w:p w14:paraId="5CA30EA3"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67570C2"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lastRenderedPageBreak/>
        <w:t>Yours faithfully</w:t>
      </w:r>
    </w:p>
    <w:p w14:paraId="1273B1C0"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B76BC2F" w14:textId="33083043" w:rsidR="00996807" w:rsidRDefault="0029749F">
      <w:pPr>
        <w:pStyle w:val="Heading2"/>
        <w:rPr>
          <w:rFonts w:ascii="Bradley Hand ITC" w:hAnsi="Bradley Hand ITC"/>
          <w:b/>
          <w:bCs/>
          <w:color w:val="0000FF"/>
        </w:rPr>
      </w:pPr>
      <w:r>
        <w:rPr>
          <w:rFonts w:ascii="Bradley Hand ITC" w:hAnsi="Bradley Hand ITC"/>
          <w:b/>
          <w:bCs/>
          <w:color w:val="0000FF"/>
        </w:rPr>
        <w:t>Bernie Gilsenan</w:t>
      </w:r>
    </w:p>
    <w:p w14:paraId="151E4213"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44D99510"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6A386F8F"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21CBE9B" w14:textId="59974522" w:rsidR="00996807" w:rsidRPr="005712E4"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73C90B3C" w14:textId="77777777" w:rsidR="00996807" w:rsidRDefault="00996807">
      <w:pPr>
        <w:rPr>
          <w:rFonts w:ascii="Verdana" w:hAnsi="Verdana"/>
        </w:rPr>
      </w:pPr>
    </w:p>
    <w:p w14:paraId="02C0EF37" w14:textId="77777777" w:rsidR="00996807" w:rsidRDefault="00996807">
      <w:pPr>
        <w:rPr>
          <w:rFonts w:ascii="Verdana" w:hAnsi="Verdana"/>
        </w:rPr>
      </w:pPr>
    </w:p>
    <w:p w14:paraId="3EA5D28B" w14:textId="77777777" w:rsidR="00996807" w:rsidRDefault="00996807" w:rsidP="007952D8">
      <w:pPr>
        <w:rPr>
          <w:rFonts w:ascii="Verdana" w:hAnsi="Verdana"/>
          <w:b/>
          <w:bCs/>
          <w:u w:val="single"/>
        </w:rPr>
      </w:pPr>
      <w:r>
        <w:rPr>
          <w:rFonts w:ascii="Verdana" w:hAnsi="Verdana"/>
          <w:b/>
          <w:bCs/>
          <w:u w:val="single"/>
        </w:rPr>
        <w:br w:type="page"/>
      </w:r>
    </w:p>
    <w:p w14:paraId="7A8AF5DD" w14:textId="77777777" w:rsidR="00996807" w:rsidRDefault="00996807">
      <w:pPr>
        <w:jc w:val="center"/>
        <w:rPr>
          <w:rFonts w:ascii="Verdana" w:hAnsi="Verdana"/>
          <w:b/>
          <w:bCs/>
          <w:u w:val="single"/>
        </w:rPr>
      </w:pPr>
    </w:p>
    <w:p w14:paraId="4007082F" w14:textId="77777777" w:rsidR="00996807" w:rsidRDefault="00996807">
      <w:pPr>
        <w:jc w:val="center"/>
        <w:rPr>
          <w:rFonts w:ascii="Verdana" w:hAnsi="Verdana"/>
          <w:b/>
          <w:bCs/>
          <w:u w:val="single"/>
        </w:rPr>
      </w:pPr>
    </w:p>
    <w:p w14:paraId="68D1D84D" w14:textId="77777777" w:rsidR="00996807" w:rsidRDefault="00996807">
      <w:pPr>
        <w:jc w:val="center"/>
        <w:rPr>
          <w:rFonts w:ascii="Verdana" w:hAnsi="Verdana"/>
          <w:b/>
          <w:bCs/>
          <w:u w:val="single"/>
        </w:rPr>
      </w:pPr>
    </w:p>
    <w:p w14:paraId="5563EB05" w14:textId="77777777" w:rsidR="00996807" w:rsidRDefault="00996807">
      <w:pPr>
        <w:jc w:val="center"/>
        <w:rPr>
          <w:rFonts w:ascii="Verdana" w:hAnsi="Verdana"/>
          <w:b/>
          <w:bCs/>
          <w:u w:val="single"/>
        </w:rPr>
      </w:pPr>
    </w:p>
    <w:p w14:paraId="753C11FA" w14:textId="77777777" w:rsidR="00996807" w:rsidRDefault="00996807">
      <w:pPr>
        <w:jc w:val="center"/>
        <w:rPr>
          <w:rFonts w:ascii="Verdana" w:hAnsi="Verdana"/>
          <w:b/>
          <w:bCs/>
          <w:u w:val="single"/>
        </w:rPr>
      </w:pPr>
      <w:r>
        <w:rPr>
          <w:rFonts w:ascii="Verdana" w:hAnsi="Verdana"/>
          <w:b/>
          <w:bCs/>
          <w:u w:val="single"/>
        </w:rPr>
        <w:t>ACKNOWLEDGEMENT OF RECEIPT OF SUBMISSION OR OBSERVATION</w:t>
      </w:r>
    </w:p>
    <w:p w14:paraId="1C8AAAFE" w14:textId="77777777" w:rsidR="00996807" w:rsidRDefault="00996807">
      <w:pPr>
        <w:pStyle w:val="Heading4"/>
      </w:pPr>
      <w:r>
        <w:t>ON A PLANNING APPLICATION</w:t>
      </w:r>
    </w:p>
    <w:p w14:paraId="0ECE9FD4" w14:textId="77777777" w:rsidR="00996807" w:rsidRDefault="00996807">
      <w:pPr>
        <w:jc w:val="center"/>
        <w:rPr>
          <w:rFonts w:ascii="Verdana" w:hAnsi="Verdana"/>
        </w:rPr>
      </w:pPr>
    </w:p>
    <w:p w14:paraId="27D63B6B" w14:textId="77777777" w:rsidR="00996807" w:rsidRDefault="00996807">
      <w:pPr>
        <w:pStyle w:val="Heading5"/>
      </w:pPr>
      <w:r>
        <w:t>THIS IS AN IMPORTANT DOCUMENT</w:t>
      </w:r>
    </w:p>
    <w:p w14:paraId="60B24293" w14:textId="77777777" w:rsidR="00996807" w:rsidRDefault="00996807">
      <w:pPr>
        <w:rPr>
          <w:rFonts w:ascii="Verdana" w:hAnsi="Verdana"/>
          <w:b/>
          <w:bCs/>
        </w:rPr>
      </w:pPr>
    </w:p>
    <w:p w14:paraId="31B0DEEA" w14:textId="77777777" w:rsidR="00996807" w:rsidRDefault="00996807">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Bord </w:t>
      </w:r>
      <w:proofErr w:type="spellStart"/>
      <w:r>
        <w:rPr>
          <w:rFonts w:ascii="Verdana" w:hAnsi="Verdana"/>
        </w:rPr>
        <w:t>Pleanala</w:t>
      </w:r>
      <w:proofErr w:type="spellEnd"/>
      <w:r>
        <w:rPr>
          <w:rFonts w:ascii="Verdana" w:hAnsi="Verdana"/>
        </w:rPr>
        <w:t xml:space="preserve"> if you wish to appeal the decision of the Planning Authority.  It is the only form of evidence which will be accepted by An Bord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696484DB" w14:textId="77777777" w:rsidR="00996807" w:rsidRDefault="00996807">
      <w:pPr>
        <w:jc w:val="both"/>
        <w:rPr>
          <w:rFonts w:ascii="Verdana" w:hAnsi="Verdana"/>
        </w:rPr>
      </w:pPr>
    </w:p>
    <w:p w14:paraId="5049BB32" w14:textId="77777777" w:rsidR="00996807" w:rsidRDefault="00996807">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379F4DBF" w14:textId="77777777" w:rsidR="00996807" w:rsidRDefault="00996807">
      <w:pPr>
        <w:rPr>
          <w:rFonts w:ascii="Verdana" w:hAnsi="Verdana"/>
          <w:b/>
          <w:bCs/>
        </w:rPr>
      </w:pPr>
    </w:p>
    <w:p w14:paraId="75767765" w14:textId="77777777" w:rsidR="00996807" w:rsidRDefault="00996807">
      <w:pPr>
        <w:rPr>
          <w:rFonts w:ascii="Verdana" w:hAnsi="Verdana"/>
        </w:rPr>
      </w:pPr>
      <w:r>
        <w:rPr>
          <w:rFonts w:ascii="Verdana" w:hAnsi="Verdana"/>
          <w:b/>
          <w:bCs/>
        </w:rPr>
        <w:t xml:space="preserve">Planning Application Reference Number: </w:t>
      </w:r>
      <w:r w:rsidRPr="007B333F">
        <w:rPr>
          <w:rFonts w:ascii="Verdana" w:hAnsi="Verdana"/>
          <w:noProof/>
        </w:rPr>
        <w:t>D26A/0149/WEB</w:t>
      </w:r>
    </w:p>
    <w:p w14:paraId="5CCF43D1" w14:textId="77777777" w:rsidR="00996807" w:rsidRDefault="00996807">
      <w:pPr>
        <w:rPr>
          <w:rFonts w:ascii="Verdana" w:hAnsi="Verdana"/>
        </w:rPr>
      </w:pPr>
    </w:p>
    <w:p w14:paraId="419C429A" w14:textId="77777777" w:rsidR="0029749F" w:rsidRDefault="00996807">
      <w:pPr>
        <w:rPr>
          <w:rFonts w:ascii="Verdana" w:hAnsi="Verdana"/>
          <w:b/>
          <w:bCs/>
        </w:rPr>
      </w:pPr>
      <w:r>
        <w:rPr>
          <w:rFonts w:ascii="Verdana" w:hAnsi="Verdana"/>
          <w:b/>
          <w:bCs/>
        </w:rPr>
        <w:t xml:space="preserve">A Submission/Observation in writing has been received from: </w:t>
      </w:r>
    </w:p>
    <w:p w14:paraId="166998F2" w14:textId="5C303CE0" w:rsidR="00996807" w:rsidRPr="007B333F" w:rsidRDefault="00996807">
      <w:pPr>
        <w:rPr>
          <w:rFonts w:ascii="Verdana" w:hAnsi="Verdana"/>
          <w:noProof/>
        </w:rPr>
      </w:pPr>
      <w:r w:rsidRPr="007B333F">
        <w:rPr>
          <w:rFonts w:ascii="Verdana" w:hAnsi="Verdana"/>
          <w:noProof/>
        </w:rPr>
        <w:t>Mr. Michael O'Toole</w:t>
      </w:r>
    </w:p>
    <w:p w14:paraId="6C1D4498" w14:textId="77777777" w:rsidR="00996807" w:rsidRPr="007B333F" w:rsidRDefault="00996807">
      <w:pPr>
        <w:rPr>
          <w:rFonts w:ascii="Verdana" w:hAnsi="Verdana"/>
          <w:noProof/>
        </w:rPr>
      </w:pPr>
      <w:r w:rsidRPr="007B333F">
        <w:rPr>
          <w:rFonts w:ascii="Verdana" w:hAnsi="Verdana"/>
          <w:noProof/>
        </w:rPr>
        <w:t xml:space="preserve">Burnham, </w:t>
      </w:r>
    </w:p>
    <w:p w14:paraId="39DD5C67" w14:textId="77777777" w:rsidR="00996807" w:rsidRPr="007B333F" w:rsidRDefault="00996807">
      <w:pPr>
        <w:rPr>
          <w:rFonts w:ascii="Verdana" w:hAnsi="Verdana"/>
          <w:noProof/>
        </w:rPr>
      </w:pPr>
      <w:r w:rsidRPr="007B333F">
        <w:rPr>
          <w:rFonts w:ascii="Verdana" w:hAnsi="Verdana"/>
          <w:noProof/>
        </w:rPr>
        <w:t>1, Saval Park Road</w:t>
      </w:r>
    </w:p>
    <w:p w14:paraId="7C2EA585" w14:textId="77777777" w:rsidR="00996807" w:rsidRPr="007B333F" w:rsidRDefault="00996807">
      <w:pPr>
        <w:rPr>
          <w:rFonts w:ascii="Verdana" w:hAnsi="Verdana"/>
          <w:noProof/>
        </w:rPr>
      </w:pPr>
      <w:r w:rsidRPr="007B333F">
        <w:rPr>
          <w:rFonts w:ascii="Verdana" w:hAnsi="Verdana"/>
          <w:noProof/>
        </w:rPr>
        <w:t>Dalkey</w:t>
      </w:r>
    </w:p>
    <w:p w14:paraId="2490D1CF" w14:textId="77777777" w:rsidR="00996807" w:rsidRDefault="00996807">
      <w:pPr>
        <w:rPr>
          <w:rFonts w:ascii="Verdana" w:hAnsi="Verdana"/>
        </w:rPr>
      </w:pPr>
      <w:r w:rsidRPr="007B333F">
        <w:rPr>
          <w:rFonts w:ascii="Verdana" w:hAnsi="Verdana"/>
          <w:noProof/>
        </w:rPr>
        <w:t>A96 P744</w:t>
      </w:r>
    </w:p>
    <w:p w14:paraId="62CDBAA7" w14:textId="77777777" w:rsidR="00996807" w:rsidRDefault="00996807">
      <w:pPr>
        <w:rPr>
          <w:rFonts w:ascii="Verdana" w:hAnsi="Verdana"/>
        </w:rPr>
      </w:pPr>
    </w:p>
    <w:p w14:paraId="097E8B50" w14:textId="77777777" w:rsidR="00996807" w:rsidRDefault="00996807">
      <w:pPr>
        <w:rPr>
          <w:rFonts w:ascii="Verdana" w:hAnsi="Verdana"/>
        </w:rPr>
      </w:pPr>
    </w:p>
    <w:p w14:paraId="56B32C17" w14:textId="3501E67F" w:rsidR="00996807" w:rsidRDefault="00996807">
      <w:pPr>
        <w:rPr>
          <w:rFonts w:ascii="Verdana" w:hAnsi="Verdana"/>
          <w:b/>
          <w:bCs/>
        </w:rPr>
      </w:pPr>
      <w:r>
        <w:rPr>
          <w:rFonts w:ascii="Verdana" w:hAnsi="Verdana"/>
          <w:b/>
          <w:bCs/>
        </w:rPr>
        <w:t xml:space="preserve">On:   </w:t>
      </w:r>
      <w:r>
        <w:rPr>
          <w:rFonts w:ascii="Verdana" w:hAnsi="Verdana"/>
          <w:b/>
          <w:bCs/>
          <w:noProof/>
        </w:rPr>
        <w:t>30/03/2026</w:t>
      </w:r>
      <w:r w:rsidR="0029749F">
        <w:rPr>
          <w:rFonts w:ascii="Verdana" w:hAnsi="Verdana"/>
          <w:b/>
          <w:bCs/>
        </w:rPr>
        <w:t xml:space="preserve"> </w:t>
      </w:r>
      <w:r>
        <w:rPr>
          <w:rFonts w:ascii="Verdana" w:hAnsi="Verdana"/>
          <w:b/>
          <w:bCs/>
        </w:rPr>
        <w:t>in relation to the above planning application.</w:t>
      </w:r>
    </w:p>
    <w:p w14:paraId="32AF58C1" w14:textId="77777777" w:rsidR="00996807" w:rsidRDefault="00996807">
      <w:pPr>
        <w:rPr>
          <w:rFonts w:ascii="Verdana" w:hAnsi="Verdana"/>
          <w:b/>
          <w:bCs/>
        </w:rPr>
      </w:pPr>
    </w:p>
    <w:p w14:paraId="0BECBB42" w14:textId="77777777" w:rsidR="00996807" w:rsidRDefault="00996807"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13D88FF9" w14:textId="77777777" w:rsidR="00996807" w:rsidRDefault="00996807">
      <w:pPr>
        <w:rPr>
          <w:rFonts w:ascii="Verdana" w:hAnsi="Verdana"/>
          <w:b/>
          <w:bCs/>
        </w:rPr>
      </w:pPr>
    </w:p>
    <w:p w14:paraId="7617F163" w14:textId="77777777" w:rsidR="00996807" w:rsidRDefault="00996807">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0F944A12" w14:textId="6C995A3A" w:rsidR="00996807" w:rsidRDefault="00996807">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46EA459E" w14:textId="0FDED6C6" w:rsidR="00996807" w:rsidRPr="002F774C" w:rsidRDefault="0029749F" w:rsidP="0029749F">
      <w:pPr>
        <w:pStyle w:val="Heading2"/>
        <w:ind w:left="0"/>
        <w:rPr>
          <w:rFonts w:ascii="Bradley Hand ITC" w:hAnsi="Bradley Hand ITC"/>
          <w:b/>
          <w:bCs/>
          <w:color w:val="0000FF"/>
        </w:rPr>
      </w:pPr>
      <w:r>
        <w:rPr>
          <w:rFonts w:ascii="Bradley Hand ITC" w:hAnsi="Bradley Hand ITC"/>
          <w:b/>
          <w:bCs/>
          <w:color w:val="0000FF"/>
        </w:rPr>
        <w:t>Bernie Gilsenan</w:t>
      </w:r>
      <w:r w:rsidR="00996807">
        <w:rPr>
          <w:rFonts w:ascii="Bradley Hand ITC" w:hAnsi="Bradley Hand ITC"/>
          <w:b/>
          <w:bCs/>
        </w:rPr>
        <w:tab/>
      </w:r>
      <w:r w:rsidR="00996807">
        <w:rPr>
          <w:rFonts w:ascii="Bradley Hand ITC" w:hAnsi="Bradley Hand ITC"/>
          <w:b/>
          <w:bCs/>
        </w:rPr>
        <w:tab/>
      </w:r>
      <w:r w:rsidR="00996807">
        <w:rPr>
          <w:rFonts w:ascii="Bradley Hand ITC" w:hAnsi="Bradley Hand ITC"/>
          <w:b/>
          <w:bCs/>
        </w:rPr>
        <w:tab/>
      </w:r>
      <w:r w:rsidR="00996807">
        <w:rPr>
          <w:rFonts w:ascii="Bradley Hand ITC" w:hAnsi="Bradley Hand ITC"/>
          <w:b/>
          <w:bCs/>
        </w:rPr>
        <w:tab/>
      </w:r>
      <w:r w:rsidR="00996807">
        <w:rPr>
          <w:rFonts w:ascii="Bradley Hand ITC" w:hAnsi="Bradley Hand ITC"/>
          <w:b/>
          <w:bCs/>
        </w:rPr>
        <w:tab/>
      </w:r>
    </w:p>
    <w:p w14:paraId="247D9744" w14:textId="1F3EDCF5" w:rsidR="00996807" w:rsidRDefault="0029749F">
      <w:pPr>
        <w:rPr>
          <w:rFonts w:ascii="Verdana" w:hAnsi="Verdana"/>
        </w:rPr>
      </w:pPr>
      <w:r>
        <w:rPr>
          <w:rFonts w:ascii="Verdana" w:hAnsi="Verdana"/>
        </w:rPr>
        <w:t>Bernie Gilsenan</w:t>
      </w:r>
      <w:r w:rsidR="00996807">
        <w:rPr>
          <w:rFonts w:ascii="Verdana" w:hAnsi="Verdana"/>
        </w:rPr>
        <w:tab/>
      </w:r>
      <w:r w:rsidR="00996807">
        <w:rPr>
          <w:rFonts w:ascii="Verdana" w:hAnsi="Verdana"/>
        </w:rPr>
        <w:tab/>
      </w:r>
      <w:r w:rsidR="00996807">
        <w:rPr>
          <w:rFonts w:ascii="Verdana" w:hAnsi="Verdana"/>
        </w:rPr>
        <w:tab/>
      </w:r>
      <w:r w:rsidR="00996807">
        <w:rPr>
          <w:rFonts w:ascii="Verdana" w:hAnsi="Verdana"/>
        </w:rPr>
        <w:tab/>
      </w:r>
      <w:r w:rsidR="00996807">
        <w:rPr>
          <w:rFonts w:ascii="Verdana" w:hAnsi="Verdana"/>
        </w:rPr>
        <w:tab/>
      </w:r>
      <w:r w:rsidR="00996807">
        <w:rPr>
          <w:rFonts w:ascii="Verdana" w:hAnsi="Verdana"/>
        </w:rPr>
        <w:tab/>
        <w:t>Date</w:t>
      </w:r>
      <w:r>
        <w:rPr>
          <w:rFonts w:ascii="Verdana" w:hAnsi="Verdana"/>
        </w:rPr>
        <w:t xml:space="preserve"> </w:t>
      </w:r>
      <w:r>
        <w:rPr>
          <w:rFonts w:ascii="Verdana" w:hAnsi="Verdana"/>
          <w:noProof/>
        </w:rPr>
        <w:t>30/03/2026</w:t>
      </w:r>
    </w:p>
    <w:p w14:paraId="0120CF84" w14:textId="77777777" w:rsidR="00996807" w:rsidRDefault="00996807">
      <w:pPr>
        <w:pStyle w:val="Header"/>
        <w:tabs>
          <w:tab w:val="clear" w:pos="4320"/>
          <w:tab w:val="clear" w:pos="8640"/>
        </w:tabs>
        <w:rPr>
          <w:rFonts w:ascii="Verdana" w:hAnsi="Verdana"/>
        </w:rPr>
      </w:pPr>
      <w:r>
        <w:rPr>
          <w:rFonts w:ascii="Verdana" w:hAnsi="Verdana"/>
        </w:rPr>
        <w:t>For Senior Executive Officer</w:t>
      </w:r>
    </w:p>
    <w:p w14:paraId="62C5BD30" w14:textId="77777777" w:rsidR="00996807" w:rsidRDefault="00996807">
      <w:pPr>
        <w:rPr>
          <w:rFonts w:ascii="Verdana" w:hAnsi="Verdana"/>
          <w:b/>
          <w:bCs/>
        </w:rPr>
      </w:pPr>
    </w:p>
    <w:p w14:paraId="56F7CA28" w14:textId="77777777" w:rsidR="00996807" w:rsidRDefault="00996807">
      <w:pPr>
        <w:jc w:val="center"/>
        <w:rPr>
          <w:rFonts w:ascii="Verdana" w:hAnsi="Verdana"/>
        </w:rPr>
      </w:pPr>
      <w:r>
        <w:rPr>
          <w:rFonts w:ascii="Verdana" w:hAnsi="Verdana"/>
        </w:rPr>
        <w:t>Planning Authority Stamp</w:t>
      </w:r>
    </w:p>
    <w:p w14:paraId="7B133F2A" w14:textId="77777777" w:rsidR="00996807" w:rsidRDefault="00996807">
      <w:pPr>
        <w:jc w:val="center"/>
        <w:rPr>
          <w:rFonts w:ascii="Verdana" w:hAnsi="Verdana"/>
        </w:rPr>
      </w:pPr>
    </w:p>
    <w:p w14:paraId="2C6B17E9"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pPr>
    </w:p>
    <w:p w14:paraId="2380FD9E"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30/03/2026</w:t>
      </w:r>
    </w:p>
    <w:p w14:paraId="268E642D"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25BC20C0" wp14:editId="3D4136F9">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3FA5DAA7"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sectPr w:rsidR="00996807" w:rsidSect="00996807">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58C21D5F"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pPr>
    </w:p>
    <w:sectPr w:rsidR="00996807" w:rsidSect="00996807">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ECB45" w14:textId="77777777" w:rsidR="006A3769" w:rsidRDefault="006A3769">
      <w:r>
        <w:separator/>
      </w:r>
    </w:p>
  </w:endnote>
  <w:endnote w:type="continuationSeparator" w:id="0">
    <w:p w14:paraId="1221C556" w14:textId="77777777" w:rsidR="006A3769" w:rsidRDefault="006A3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1222" w14:textId="77777777" w:rsidR="00996807" w:rsidRDefault="00996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CDD7" w14:textId="77777777" w:rsidR="00996807" w:rsidRPr="00A74902" w:rsidRDefault="00996807"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55DA" w14:textId="77777777" w:rsidR="00996807" w:rsidRDefault="009968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1A10" w14:textId="77777777" w:rsidR="00996807" w:rsidRDefault="009968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71E7" w14:textId="77777777" w:rsidR="00996807" w:rsidRPr="00A74902" w:rsidRDefault="00996807"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57FF" w14:textId="77777777" w:rsidR="00996807" w:rsidRDefault="00996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113F4" w14:textId="77777777" w:rsidR="006A3769" w:rsidRDefault="006A3769">
      <w:r>
        <w:separator/>
      </w:r>
    </w:p>
  </w:footnote>
  <w:footnote w:type="continuationSeparator" w:id="0">
    <w:p w14:paraId="4D563656" w14:textId="77777777" w:rsidR="006A3769" w:rsidRDefault="006A3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1BF1" w14:textId="77777777" w:rsidR="00996807" w:rsidRDefault="009968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A1508" w14:textId="77777777" w:rsidR="00996807" w:rsidRDefault="00996807">
    <w:pPr>
      <w:pStyle w:val="Header"/>
    </w:pPr>
    <w:r w:rsidRPr="009B6F06">
      <w:rPr>
        <w:noProof/>
      </w:rPr>
      <w:drawing>
        <wp:inline distT="0" distB="0" distL="0" distR="0" wp14:anchorId="09377DDE" wp14:editId="30E473B5">
          <wp:extent cx="6162675" cy="1104900"/>
          <wp:effectExtent l="0" t="0" r="0" b="0"/>
          <wp:docPr id="992595220" name="Picture 992595220"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E6C85" w14:textId="77777777" w:rsidR="00996807" w:rsidRDefault="009968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C36C3" w14:textId="77777777" w:rsidR="00996807" w:rsidRDefault="009968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80DA" w14:textId="77777777" w:rsidR="00996807" w:rsidRDefault="00996807">
    <w:pPr>
      <w:pStyle w:val="Header"/>
    </w:pPr>
    <w:r w:rsidRPr="009B6F06">
      <w:rPr>
        <w:noProof/>
      </w:rPr>
      <w:drawing>
        <wp:inline distT="0" distB="0" distL="0" distR="0" wp14:anchorId="09377DDE" wp14:editId="30E473B5">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B3D4" w14:textId="77777777" w:rsidR="00996807" w:rsidRDefault="009968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180EE7"/>
    <w:rsid w:val="001C545E"/>
    <w:rsid w:val="001E719C"/>
    <w:rsid w:val="00245B43"/>
    <w:rsid w:val="00251416"/>
    <w:rsid w:val="00295749"/>
    <w:rsid w:val="0029749F"/>
    <w:rsid w:val="002C5D89"/>
    <w:rsid w:val="002D3110"/>
    <w:rsid w:val="002F774C"/>
    <w:rsid w:val="003276E4"/>
    <w:rsid w:val="00345814"/>
    <w:rsid w:val="00374AE7"/>
    <w:rsid w:val="003B54E1"/>
    <w:rsid w:val="003C7905"/>
    <w:rsid w:val="00444678"/>
    <w:rsid w:val="004878F9"/>
    <w:rsid w:val="004A73DF"/>
    <w:rsid w:val="004E34D5"/>
    <w:rsid w:val="004E4DA6"/>
    <w:rsid w:val="0052668A"/>
    <w:rsid w:val="005348BD"/>
    <w:rsid w:val="00553B85"/>
    <w:rsid w:val="005712E4"/>
    <w:rsid w:val="005C75D5"/>
    <w:rsid w:val="005D73C8"/>
    <w:rsid w:val="005F257D"/>
    <w:rsid w:val="005F35D1"/>
    <w:rsid w:val="00620BA0"/>
    <w:rsid w:val="00640DD7"/>
    <w:rsid w:val="006A3769"/>
    <w:rsid w:val="006B6ED9"/>
    <w:rsid w:val="006D363B"/>
    <w:rsid w:val="00711DF2"/>
    <w:rsid w:val="0079048F"/>
    <w:rsid w:val="007952D8"/>
    <w:rsid w:val="007C2686"/>
    <w:rsid w:val="007D312A"/>
    <w:rsid w:val="00802243"/>
    <w:rsid w:val="00862E5B"/>
    <w:rsid w:val="00867C4B"/>
    <w:rsid w:val="00882015"/>
    <w:rsid w:val="0090565C"/>
    <w:rsid w:val="0092435F"/>
    <w:rsid w:val="00932E54"/>
    <w:rsid w:val="00957506"/>
    <w:rsid w:val="0096372D"/>
    <w:rsid w:val="00970BAA"/>
    <w:rsid w:val="00975BF7"/>
    <w:rsid w:val="00996807"/>
    <w:rsid w:val="00A74902"/>
    <w:rsid w:val="00AC645D"/>
    <w:rsid w:val="00AD41BD"/>
    <w:rsid w:val="00B71F89"/>
    <w:rsid w:val="00B81E69"/>
    <w:rsid w:val="00BF59ED"/>
    <w:rsid w:val="00CB00B9"/>
    <w:rsid w:val="00CD6278"/>
    <w:rsid w:val="00CF10E6"/>
    <w:rsid w:val="00CF33E1"/>
    <w:rsid w:val="00CF4E6A"/>
    <w:rsid w:val="00D04631"/>
    <w:rsid w:val="00D646D7"/>
    <w:rsid w:val="00D97949"/>
    <w:rsid w:val="00DD1F25"/>
    <w:rsid w:val="00E00D4A"/>
    <w:rsid w:val="00E241BB"/>
    <w:rsid w:val="00E40690"/>
    <w:rsid w:val="00E52A40"/>
    <w:rsid w:val="00E62872"/>
    <w:rsid w:val="00E6381B"/>
    <w:rsid w:val="00E65357"/>
    <w:rsid w:val="00E86217"/>
    <w:rsid w:val="00E90B57"/>
    <w:rsid w:val="00F30901"/>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77D961C6"/>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887DC7ED90D4AAA1C4FBB0DD5E404" ma:contentTypeVersion="7" ma:contentTypeDescription="Create a new document." ma:contentTypeScope="" ma:versionID="47275f7c8a8b557823b43a47e7324e0f">
  <xsd:schema xmlns:xsd="http://www.w3.org/2001/XMLSchema" xmlns:xs="http://www.w3.org/2001/XMLSchema" xmlns:p="http://schemas.microsoft.com/office/2006/metadata/properties" xmlns:ns2="d581b290-0d5f-4a57-a352-4ec84611d39e" targetNamespace="http://schemas.microsoft.com/office/2006/metadata/properties" ma:root="true" ma:fieldsID="065b4fe5dce947f510c5e40bbc0ae46b" ns2:_="">
    <xsd:import namespace="d581b290-0d5f-4a57-a352-4ec84611d39e"/>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1b290-0d5f-4a57-a352-4ec84611d39e"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d581b290-0d5f-4a57-a352-4ec84611d39e" xsi:nil="true"/>
    <Channel xmlns="d581b290-0d5f-4a57-a352-4ec84611d39e" xsi:nil="true"/>
    <Validated_x0020_By xmlns="d581b290-0d5f-4a57-a352-4ec84611d39e">
      <UserInfo>
        <DisplayName/>
        <AccountId xsi:nil="true"/>
        <AccountType/>
      </UserInfo>
    </Validated_x0020_By>
    <Circulated_x0020_By xmlns="d581b290-0d5f-4a57-a352-4ec84611d39e">
      <UserInfo>
        <DisplayName/>
        <AccountId xsi:nil="true"/>
        <AccountType/>
      </UserInfo>
    </Circulated_x0020_By>
  </documentManagement>
</p:properties>
</file>

<file path=customXml/itemProps1.xml><?xml version="1.0" encoding="utf-8"?>
<ds:datastoreItem xmlns:ds="http://schemas.openxmlformats.org/officeDocument/2006/customXml" ds:itemID="{19FBD031-CB01-4B5F-9076-8AAE5C23CB7A}"/>
</file>

<file path=customXml/itemProps2.xml><?xml version="1.0" encoding="utf-8"?>
<ds:datastoreItem xmlns:ds="http://schemas.openxmlformats.org/officeDocument/2006/customXml" ds:itemID="{988FE13B-227C-42B7-93A1-08D0BF8635BC}"/>
</file>

<file path=customXml/itemProps3.xml><?xml version="1.0" encoding="utf-8"?>
<ds:datastoreItem xmlns:ds="http://schemas.openxmlformats.org/officeDocument/2006/customXml" ds:itemID="{CE603695-589E-4C88-AEDC-0F3CC2041149}"/>
</file>

<file path=docProps/app.xml><?xml version="1.0" encoding="utf-8"?>
<Properties xmlns="http://schemas.openxmlformats.org/officeDocument/2006/extended-properties" xmlns:vt="http://schemas.openxmlformats.org/officeDocument/2006/docPropsVTypes">
  <Template>Normal</Template>
  <TotalTime>1</TotalTime>
  <Pages>3</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3712</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Gilsenan Bernie</cp:lastModifiedBy>
  <cp:revision>2</cp:revision>
  <cp:lastPrinted>2014-12-05T14:12:00Z</cp:lastPrinted>
  <dcterms:created xsi:type="dcterms:W3CDTF">2026-03-31T09:15:00Z</dcterms:created>
  <dcterms:modified xsi:type="dcterms:W3CDTF">2026-03-31T09:16:00Z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0x010100B89887DC7ED90D4AAA1C4FBB0DD5E404</vt:lpwstr>
  </property>
</Properties>
</file>